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A9F" w:rsidRPr="00A27203" w:rsidRDefault="00D94652" w:rsidP="00920A9F">
      <w:pPr>
        <w:jc w:val="both"/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>Cuestiones. Tema 9</w:t>
      </w:r>
      <w:r w:rsidR="00920A9F">
        <w:rPr>
          <w:rFonts w:ascii="Arial" w:hAnsi="Arial" w:cs="Arial"/>
          <w:color w:val="FF0000"/>
          <w:sz w:val="28"/>
          <w:szCs w:val="28"/>
        </w:rPr>
        <w:t>.</w:t>
      </w:r>
    </w:p>
    <w:p w:rsidR="00920A9F" w:rsidRPr="00825182" w:rsidRDefault="00920A9F" w:rsidP="00920A9F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  <w:r>
        <w:rPr>
          <w:rFonts w:ascii="Arial" w:hAnsi="Arial" w:cs="Arial"/>
          <w:b/>
          <w:spacing w:val="-2"/>
          <w:sz w:val="24"/>
          <w:szCs w:val="24"/>
          <w:lang w:val="es-ES_tradnl"/>
        </w:rPr>
        <w:t xml:space="preserve">1. </w:t>
      </w:r>
      <w:r w:rsidRPr="00825182">
        <w:rPr>
          <w:rFonts w:ascii="Arial" w:hAnsi="Arial" w:cs="Arial"/>
          <w:spacing w:val="-2"/>
          <w:sz w:val="24"/>
          <w:szCs w:val="24"/>
          <w:lang w:val="es-ES_tradnl"/>
        </w:rPr>
        <w:t>Explica detalladamente la estructura y dos funciones del aparato de Golgi.</w:t>
      </w:r>
    </w:p>
    <w:p w:rsidR="00920A9F" w:rsidRPr="00825182" w:rsidRDefault="00920A9F" w:rsidP="00920A9F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  <w:r>
        <w:rPr>
          <w:rFonts w:ascii="Arial" w:hAnsi="Arial" w:cs="Arial"/>
          <w:b/>
          <w:spacing w:val="-2"/>
          <w:sz w:val="24"/>
          <w:szCs w:val="24"/>
          <w:lang w:val="es-ES_tradnl"/>
        </w:rPr>
        <w:t>2</w:t>
      </w:r>
      <w:r w:rsidRPr="00825182">
        <w:rPr>
          <w:rFonts w:ascii="Arial" w:hAnsi="Arial" w:cs="Arial"/>
          <w:b/>
          <w:spacing w:val="-2"/>
          <w:sz w:val="24"/>
          <w:szCs w:val="24"/>
          <w:lang w:val="es-ES_tradnl"/>
        </w:rPr>
        <w:t xml:space="preserve">. </w:t>
      </w:r>
      <w:r w:rsidRPr="00825182">
        <w:rPr>
          <w:rFonts w:ascii="Arial" w:hAnsi="Arial" w:cs="Arial"/>
          <w:spacing w:val="-2"/>
          <w:sz w:val="24"/>
          <w:szCs w:val="24"/>
          <w:lang w:val="es-ES_tradnl"/>
        </w:rPr>
        <w:t>Describe el retículo endoplasmático, indicando tipos, estructura y funciones.</w:t>
      </w:r>
    </w:p>
    <w:p w:rsidR="00920A9F" w:rsidRPr="00825182" w:rsidRDefault="00920A9F" w:rsidP="00920A9F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  <w:r>
        <w:rPr>
          <w:rFonts w:ascii="Arial" w:hAnsi="Arial" w:cs="Arial"/>
          <w:b/>
          <w:spacing w:val="-2"/>
          <w:sz w:val="24"/>
          <w:szCs w:val="24"/>
          <w:lang w:val="es-ES_tradnl"/>
        </w:rPr>
        <w:t>3</w:t>
      </w:r>
      <w:r w:rsidRPr="00825182">
        <w:rPr>
          <w:rFonts w:ascii="Arial" w:hAnsi="Arial" w:cs="Arial"/>
          <w:b/>
          <w:spacing w:val="-2"/>
          <w:sz w:val="24"/>
          <w:szCs w:val="24"/>
          <w:lang w:val="es-ES_tradnl"/>
        </w:rPr>
        <w:t xml:space="preserve">. </w:t>
      </w:r>
      <w:r w:rsidRPr="00825182">
        <w:rPr>
          <w:rFonts w:ascii="Arial" w:hAnsi="Arial" w:cs="Arial"/>
          <w:spacing w:val="-2"/>
          <w:sz w:val="24"/>
          <w:szCs w:val="24"/>
          <w:lang w:val="es-ES_tradnl"/>
        </w:rPr>
        <w:t xml:space="preserve">¿Qué son los lisosomas? Describe detalladamente los procesos en que participan. </w:t>
      </w:r>
    </w:p>
    <w:p w:rsidR="00920A9F" w:rsidRPr="00825182" w:rsidRDefault="00920A9F" w:rsidP="00920A9F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  <w:r>
        <w:rPr>
          <w:rFonts w:ascii="Arial" w:hAnsi="Arial" w:cs="Arial"/>
          <w:b/>
          <w:spacing w:val="-2"/>
          <w:sz w:val="24"/>
          <w:szCs w:val="24"/>
          <w:lang w:val="es-ES_tradnl"/>
        </w:rPr>
        <w:t>4</w:t>
      </w:r>
      <w:r w:rsidRPr="00825182">
        <w:rPr>
          <w:rFonts w:ascii="Arial" w:hAnsi="Arial" w:cs="Arial"/>
          <w:b/>
          <w:spacing w:val="-2"/>
          <w:sz w:val="24"/>
          <w:szCs w:val="24"/>
          <w:lang w:val="es-ES_tradnl"/>
        </w:rPr>
        <w:t xml:space="preserve">. </w:t>
      </w:r>
      <w:r w:rsidRPr="00825182">
        <w:rPr>
          <w:rFonts w:ascii="Arial" w:hAnsi="Arial" w:cs="Arial"/>
          <w:spacing w:val="-2"/>
          <w:sz w:val="24"/>
          <w:szCs w:val="24"/>
          <w:lang w:val="es-ES_tradnl"/>
        </w:rPr>
        <w:t>¿Qué son las vacuolas y para qué se utilizan en las células?</w:t>
      </w:r>
    </w:p>
    <w:p w:rsidR="00920A9F" w:rsidRPr="00825182" w:rsidRDefault="00920A9F" w:rsidP="00920A9F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  <w:r>
        <w:rPr>
          <w:rFonts w:ascii="Arial" w:hAnsi="Arial" w:cs="Arial"/>
          <w:b/>
          <w:spacing w:val="-2"/>
          <w:sz w:val="24"/>
          <w:szCs w:val="24"/>
          <w:lang w:val="es-ES_tradnl"/>
        </w:rPr>
        <w:t>5</w:t>
      </w:r>
      <w:r w:rsidRPr="00825182">
        <w:rPr>
          <w:rFonts w:ascii="Arial" w:hAnsi="Arial" w:cs="Arial"/>
          <w:b/>
          <w:spacing w:val="-2"/>
          <w:sz w:val="24"/>
          <w:szCs w:val="24"/>
          <w:lang w:val="es-ES_tradnl"/>
        </w:rPr>
        <w:t xml:space="preserve">. </w:t>
      </w:r>
      <w:r w:rsidRPr="00825182">
        <w:rPr>
          <w:rFonts w:ascii="Arial" w:hAnsi="Arial" w:cs="Arial"/>
          <w:spacing w:val="-2"/>
          <w:sz w:val="24"/>
          <w:szCs w:val="24"/>
          <w:lang w:val="es-ES_tradnl"/>
        </w:rPr>
        <w:t>Describir el sistema de endomembranas celulares y la relación que existe entre los orgánulos que lo forman.</w:t>
      </w:r>
    </w:p>
    <w:p w:rsidR="00920A9F" w:rsidRPr="00825182" w:rsidRDefault="00920A9F" w:rsidP="00920A9F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  <w:r>
        <w:rPr>
          <w:rFonts w:ascii="Arial" w:hAnsi="Arial" w:cs="Arial"/>
          <w:b/>
          <w:spacing w:val="-2"/>
          <w:sz w:val="24"/>
          <w:szCs w:val="24"/>
          <w:lang w:val="es-ES_tradnl"/>
        </w:rPr>
        <w:t>6</w:t>
      </w:r>
      <w:r w:rsidRPr="00825182">
        <w:rPr>
          <w:rFonts w:ascii="Arial" w:hAnsi="Arial" w:cs="Arial"/>
          <w:b/>
          <w:spacing w:val="-2"/>
          <w:sz w:val="24"/>
          <w:szCs w:val="24"/>
          <w:lang w:val="es-ES_tradnl"/>
        </w:rPr>
        <w:t xml:space="preserve">. </w:t>
      </w:r>
      <w:r w:rsidRPr="00825182">
        <w:rPr>
          <w:rFonts w:ascii="Arial" w:hAnsi="Arial" w:cs="Arial"/>
          <w:spacing w:val="-2"/>
          <w:sz w:val="24"/>
          <w:szCs w:val="24"/>
          <w:lang w:val="es-ES_tradnl"/>
        </w:rPr>
        <w:t>Describir la estructura, composición química y función de los ribosomas e indicar su localización.</w:t>
      </w:r>
    </w:p>
    <w:p w:rsidR="00920A9F" w:rsidRPr="00825182" w:rsidRDefault="00920A9F" w:rsidP="00920A9F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  <w:r>
        <w:rPr>
          <w:rFonts w:ascii="Arial" w:hAnsi="Arial" w:cs="Arial"/>
          <w:b/>
          <w:spacing w:val="-2"/>
          <w:sz w:val="24"/>
          <w:szCs w:val="24"/>
          <w:lang w:val="es-ES_tradnl"/>
        </w:rPr>
        <w:t>7</w:t>
      </w:r>
      <w:r w:rsidRPr="00825182">
        <w:rPr>
          <w:rFonts w:ascii="Arial" w:hAnsi="Arial" w:cs="Arial"/>
          <w:b/>
          <w:spacing w:val="-2"/>
          <w:sz w:val="24"/>
          <w:szCs w:val="24"/>
          <w:lang w:val="es-ES_tradnl"/>
        </w:rPr>
        <w:t xml:space="preserve">. </w:t>
      </w:r>
      <w:r w:rsidRPr="00825182">
        <w:rPr>
          <w:rFonts w:ascii="Arial" w:hAnsi="Arial" w:cs="Arial"/>
          <w:spacing w:val="-2"/>
          <w:sz w:val="24"/>
          <w:szCs w:val="24"/>
          <w:lang w:val="es-ES_tradnl"/>
        </w:rPr>
        <w:t xml:space="preserve">Indica que procesos se indican con las letras A, B y C. Indica cómo se denominan los orgánulos enumerados en el dibujo y el papel que desempañan en el proceso. </w:t>
      </w:r>
    </w:p>
    <w:p w:rsidR="00920A9F" w:rsidRPr="00825182" w:rsidRDefault="00920A9F" w:rsidP="00920A9F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  <w:bookmarkStart w:id="0" w:name="_GoBack"/>
      <w:r>
        <w:rPr>
          <w:rFonts w:ascii="Arial" w:hAnsi="Arial" w:cs="Arial"/>
          <w:noProof/>
          <w:spacing w:val="-2"/>
          <w:sz w:val="24"/>
          <w:szCs w:val="24"/>
        </w:rPr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posOffset>1129665</wp:posOffset>
            </wp:positionH>
            <wp:positionV relativeFrom="paragraph">
              <wp:posOffset>261303</wp:posOffset>
            </wp:positionV>
            <wp:extent cx="4051526" cy="2500312"/>
            <wp:effectExtent l="0" t="0" r="0" b="0"/>
            <wp:wrapNone/>
            <wp:docPr id="27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526" cy="25003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920A9F" w:rsidRPr="00825182" w:rsidRDefault="00920A9F" w:rsidP="00920A9F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</w:p>
    <w:p w:rsidR="00920A9F" w:rsidRPr="00825182" w:rsidRDefault="00920A9F" w:rsidP="00920A9F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</w:p>
    <w:p w:rsidR="00920A9F" w:rsidRDefault="00920A9F" w:rsidP="00920A9F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</w:p>
    <w:p w:rsidR="00920A9F" w:rsidRDefault="00920A9F" w:rsidP="00920A9F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</w:p>
    <w:p w:rsidR="00920A9F" w:rsidRDefault="00920A9F" w:rsidP="00920A9F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</w:p>
    <w:p w:rsidR="00920A9F" w:rsidRDefault="00920A9F" w:rsidP="00920A9F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</w:p>
    <w:p w:rsidR="00920A9F" w:rsidRDefault="00920A9F" w:rsidP="00920A9F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</w:p>
    <w:p w:rsidR="00920A9F" w:rsidRDefault="00920A9F" w:rsidP="00920A9F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</w:p>
    <w:p w:rsidR="00920A9F" w:rsidRDefault="00920A9F" w:rsidP="00920A9F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</w:p>
    <w:p w:rsidR="00920A9F" w:rsidRPr="00825182" w:rsidRDefault="00920A9F" w:rsidP="00920A9F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</w:p>
    <w:p w:rsidR="00920A9F" w:rsidRPr="00825182" w:rsidRDefault="00920A9F" w:rsidP="00920A9F">
      <w:pPr>
        <w:pStyle w:val="Textoindependiente"/>
        <w:spacing w:after="100"/>
        <w:jc w:val="both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szCs w:val="24"/>
        </w:rPr>
        <w:t>8</w:t>
      </w:r>
      <w:r w:rsidRPr="00825182">
        <w:rPr>
          <w:rFonts w:ascii="Arial" w:hAnsi="Arial" w:cs="Arial"/>
          <w:szCs w:val="24"/>
        </w:rPr>
        <w:t xml:space="preserve">. </w:t>
      </w:r>
      <w:r w:rsidRPr="00825182">
        <w:rPr>
          <w:rFonts w:ascii="Arial" w:hAnsi="Arial" w:cs="Arial"/>
          <w:b w:val="0"/>
          <w:szCs w:val="24"/>
        </w:rPr>
        <w:t>¿Qué ventajas tiene para la célula la compartimentación interna por sistemas de membranas?</w:t>
      </w:r>
    </w:p>
    <w:p w:rsidR="00920A9F" w:rsidRPr="00825182" w:rsidRDefault="00920A9F" w:rsidP="00920A9F">
      <w:pPr>
        <w:spacing w:after="10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pacing w:val="-2"/>
          <w:sz w:val="24"/>
          <w:szCs w:val="24"/>
        </w:rPr>
        <w:t>9</w:t>
      </w:r>
      <w:r w:rsidRPr="00825182">
        <w:rPr>
          <w:rFonts w:ascii="Arial" w:hAnsi="Arial" w:cs="Arial"/>
          <w:b/>
          <w:spacing w:val="-2"/>
          <w:sz w:val="24"/>
          <w:szCs w:val="24"/>
          <w:lang w:val="es-ES_tradnl"/>
        </w:rPr>
        <w:t>.</w:t>
      </w:r>
      <w:r w:rsidRPr="00825182">
        <w:rPr>
          <w:rFonts w:ascii="Arial" w:hAnsi="Arial" w:cs="Arial"/>
          <w:sz w:val="24"/>
          <w:szCs w:val="24"/>
        </w:rPr>
        <w:t xml:space="preserve"> ¿Cómo determina una célula el destino de las proteínas sintetizadas en sus ribosomas?</w:t>
      </w:r>
    </w:p>
    <w:p w:rsidR="00920A9F" w:rsidRPr="00825182" w:rsidRDefault="00920A9F" w:rsidP="00920A9F">
      <w:pPr>
        <w:pStyle w:val="Sangra3detindependiente"/>
        <w:widowControl w:val="0"/>
        <w:tabs>
          <w:tab w:val="left" w:pos="-720"/>
        </w:tabs>
        <w:suppressAutoHyphens/>
        <w:spacing w:after="100"/>
        <w:ind w:left="0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</w:t>
      </w:r>
      <w:r w:rsidRPr="00825182">
        <w:rPr>
          <w:rFonts w:ascii="Arial" w:hAnsi="Arial" w:cs="Arial"/>
          <w:b/>
          <w:spacing w:val="-2"/>
          <w:sz w:val="24"/>
          <w:szCs w:val="24"/>
          <w:lang w:val="es-ES_tradnl"/>
        </w:rPr>
        <w:t>.</w:t>
      </w:r>
      <w:r w:rsidRPr="00825182">
        <w:rPr>
          <w:rFonts w:ascii="Arial" w:hAnsi="Arial" w:cs="Arial"/>
          <w:spacing w:val="-2"/>
          <w:sz w:val="24"/>
          <w:szCs w:val="24"/>
        </w:rPr>
        <w:t xml:space="preserve"> ¿Qué tipo de orgánulos están implicados en los procesos de metamorfosis?</w:t>
      </w:r>
    </w:p>
    <w:p w:rsidR="00920A9F" w:rsidRPr="00825182" w:rsidRDefault="00920A9F" w:rsidP="00920A9F">
      <w:pPr>
        <w:pStyle w:val="Textoindependiente"/>
        <w:spacing w:after="100"/>
        <w:jc w:val="both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szCs w:val="24"/>
        </w:rPr>
        <w:t>11</w:t>
      </w:r>
      <w:r w:rsidRPr="00825182">
        <w:rPr>
          <w:rFonts w:ascii="Arial" w:hAnsi="Arial" w:cs="Arial"/>
          <w:szCs w:val="24"/>
        </w:rPr>
        <w:t>.</w:t>
      </w:r>
      <w:r w:rsidRPr="00825182">
        <w:rPr>
          <w:rFonts w:ascii="Arial" w:hAnsi="Arial" w:cs="Arial"/>
          <w:b w:val="0"/>
          <w:szCs w:val="24"/>
        </w:rPr>
        <w:t xml:space="preserve"> Ciertos protozoos, como las amebas, se alimentan mediante invaginaciones de la membrana celular, englobando partículas nutritivas. ¿Qué orgánulos participarán en el proceso de nutrición de la ameba?</w:t>
      </w:r>
    </w:p>
    <w:p w:rsidR="00920A9F" w:rsidRPr="00825182" w:rsidRDefault="00920A9F" w:rsidP="00920A9F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bCs/>
          <w:spacing w:val="-2"/>
          <w:sz w:val="24"/>
          <w:szCs w:val="24"/>
          <w:lang w:val="es-ES_tradnl"/>
        </w:rPr>
      </w:pPr>
      <w:r>
        <w:rPr>
          <w:rFonts w:ascii="Arial" w:hAnsi="Arial" w:cs="Arial"/>
          <w:b/>
          <w:bCs/>
          <w:spacing w:val="-2"/>
          <w:sz w:val="24"/>
          <w:szCs w:val="24"/>
          <w:lang w:val="es-ES_tradnl"/>
        </w:rPr>
        <w:t>12</w:t>
      </w:r>
      <w:r w:rsidRPr="00825182">
        <w:rPr>
          <w:rFonts w:ascii="Arial" w:hAnsi="Arial" w:cs="Arial"/>
          <w:b/>
          <w:bCs/>
          <w:spacing w:val="-2"/>
          <w:sz w:val="24"/>
          <w:szCs w:val="24"/>
          <w:lang w:val="es-ES_tradnl"/>
        </w:rPr>
        <w:t>.</w:t>
      </w:r>
      <w:r w:rsidRPr="00825182">
        <w:rPr>
          <w:rFonts w:ascii="Arial" w:hAnsi="Arial" w:cs="Arial"/>
          <w:bCs/>
          <w:spacing w:val="-2"/>
          <w:sz w:val="24"/>
          <w:szCs w:val="24"/>
          <w:lang w:val="es-ES_tradnl"/>
        </w:rPr>
        <w:t xml:space="preserve"> Analiza la siguiente experiencia: se obtuvieron células híbridas (heterocariontes) mediante fusión de células humanas y células de ratón, y para detectar y diferenciar las proteínas humanas y las de ratón se marcaron con </w:t>
      </w:r>
      <w:r w:rsidRPr="00825182">
        <w:rPr>
          <w:rFonts w:ascii="Arial" w:hAnsi="Arial" w:cs="Arial"/>
          <w:bCs/>
          <w:spacing w:val="-2"/>
          <w:sz w:val="24"/>
          <w:szCs w:val="24"/>
          <w:lang w:val="es-ES_tradnl"/>
        </w:rPr>
        <w:lastRenderedPageBreak/>
        <w:t>anticuerpos (los específicos de ratón estaban unidos a rodamina que produce fluorescencia roja, los humanos a fluoresceína que produce fluorescencia verde). Tras la fusión, las proteínas humanas y las de ratón aparecen confinadas en las mitades celulares correspondientes a la fusión. ¿Qué crees que ocurrió cuando se observaron los heterocariontes a los 40 minutos? ¿Qué demuestra esta experiencia?</w:t>
      </w:r>
    </w:p>
    <w:p w:rsidR="0031256B" w:rsidRPr="0031256B" w:rsidRDefault="005C7D6A" w:rsidP="0031256B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  <w:r>
        <w:rPr>
          <w:rFonts w:ascii="Times New Roman" w:hAnsi="Times New Roman"/>
          <w:bCs/>
          <w:noProof/>
          <w:spacing w:val="-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2242185</wp:posOffset>
                </wp:positionH>
                <wp:positionV relativeFrom="paragraph">
                  <wp:posOffset>3322955</wp:posOffset>
                </wp:positionV>
                <wp:extent cx="1401445" cy="295910"/>
                <wp:effectExtent l="0" t="0" r="635" b="31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1445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A9F" w:rsidRPr="00C459D0" w:rsidRDefault="00920A9F" w:rsidP="00C459D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76.55pt;margin-top:261.65pt;width:110.35pt;height:2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" filled="f" stroked="f">
                <v:textbox>
                  <w:txbxContent>
                    <w:p w:rsidR="00920A9F" w:rsidRPr="00C459D0" w:rsidRDefault="00920A9F" w:rsidP="00C459D0"/>
                  </w:txbxContent>
                </v:textbox>
              </v:shape>
            </w:pict>
          </mc:Fallback>
        </mc:AlternateContent>
      </w:r>
      <w:r>
        <w:rPr>
          <w:bCs/>
          <w:noProof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3954780</wp:posOffset>
                </wp:positionH>
                <wp:positionV relativeFrom="paragraph">
                  <wp:posOffset>55245</wp:posOffset>
                </wp:positionV>
                <wp:extent cx="1574165" cy="1384300"/>
                <wp:effectExtent l="0" t="0" r="127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165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A9F" w:rsidRPr="00825182" w:rsidRDefault="00920A9F" w:rsidP="00920A9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11.4pt;margin-top:4.35pt;width:123.95pt;height:10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" filled="f" stroked="f">
                <v:textbox>
                  <w:txbxContent>
                    <w:p w:rsidR="00920A9F" w:rsidRPr="00825182" w:rsidRDefault="00920A9F" w:rsidP="00920A9F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Cs/>
          <w:noProof/>
          <w:spacing w:val="-2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994410</wp:posOffset>
                </wp:positionH>
                <wp:positionV relativeFrom="paragraph">
                  <wp:posOffset>1652270</wp:posOffset>
                </wp:positionV>
                <wp:extent cx="1896745" cy="295910"/>
                <wp:effectExtent l="0" t="1905" r="635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6745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A9F" w:rsidRPr="00825182" w:rsidRDefault="00920A9F" w:rsidP="00920A9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left:0;text-align:left;margin-left:78.3pt;margin-top:130.1pt;width:149.35pt;height:23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pQTuAIAAMA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" filled="f" stroked="f">
                <v:textbox>
                  <w:txbxContent>
                    <w:p w:rsidR="00920A9F" w:rsidRPr="00825182" w:rsidRDefault="00920A9F" w:rsidP="00920A9F"/>
                  </w:txbxContent>
                </v:textbox>
              </v:shape>
            </w:pict>
          </mc:Fallback>
        </mc:AlternateContent>
      </w:r>
      <w:r w:rsidR="0031256B" w:rsidRPr="0031256B">
        <w:rPr>
          <w:rFonts w:ascii="Arial" w:hAnsi="Arial" w:cs="Arial"/>
          <w:b/>
          <w:spacing w:val="-2"/>
          <w:sz w:val="24"/>
          <w:szCs w:val="24"/>
          <w:lang w:val="es-ES_tradnl"/>
        </w:rPr>
        <w:t>1</w:t>
      </w:r>
      <w:r>
        <w:rPr>
          <w:rFonts w:ascii="Arial" w:hAnsi="Arial" w:cs="Arial"/>
          <w:b/>
          <w:spacing w:val="-2"/>
          <w:sz w:val="24"/>
          <w:szCs w:val="24"/>
          <w:lang w:val="es-ES_tradnl"/>
        </w:rPr>
        <w:t>3</w:t>
      </w:r>
      <w:r w:rsidR="0031256B" w:rsidRPr="0031256B">
        <w:rPr>
          <w:rFonts w:ascii="Arial" w:hAnsi="Arial" w:cs="Arial"/>
          <w:b/>
          <w:spacing w:val="-2"/>
          <w:sz w:val="24"/>
          <w:szCs w:val="24"/>
          <w:lang w:val="es-ES_tradnl"/>
        </w:rPr>
        <w:t xml:space="preserve">. </w:t>
      </w:r>
      <w:r w:rsidR="0031256B" w:rsidRPr="0031256B">
        <w:rPr>
          <w:rFonts w:ascii="Arial" w:hAnsi="Arial" w:cs="Arial"/>
          <w:spacing w:val="-2"/>
          <w:sz w:val="24"/>
          <w:szCs w:val="24"/>
          <w:lang w:val="es-ES_tradnl"/>
        </w:rPr>
        <w:t xml:space="preserve">¿Qué son los peroxisomas y cuál es su función? </w:t>
      </w:r>
    </w:p>
    <w:p w:rsidR="0031256B" w:rsidRPr="0031256B" w:rsidRDefault="0031256B" w:rsidP="0031256B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  <w:r>
        <w:rPr>
          <w:rFonts w:ascii="Arial" w:hAnsi="Arial" w:cs="Arial"/>
          <w:b/>
          <w:spacing w:val="-2"/>
          <w:sz w:val="24"/>
          <w:szCs w:val="24"/>
          <w:lang w:val="es-ES_tradnl"/>
        </w:rPr>
        <w:t>1</w:t>
      </w:r>
      <w:r w:rsidR="005C7D6A">
        <w:rPr>
          <w:rFonts w:ascii="Arial" w:hAnsi="Arial" w:cs="Arial"/>
          <w:b/>
          <w:spacing w:val="-2"/>
          <w:sz w:val="24"/>
          <w:szCs w:val="24"/>
          <w:lang w:val="es-ES_tradnl"/>
        </w:rPr>
        <w:t>4</w:t>
      </w:r>
      <w:r w:rsidRPr="0031256B">
        <w:rPr>
          <w:rFonts w:ascii="Arial" w:hAnsi="Arial" w:cs="Arial"/>
          <w:b/>
          <w:spacing w:val="-2"/>
          <w:sz w:val="24"/>
          <w:szCs w:val="24"/>
          <w:lang w:val="es-ES_tradnl"/>
        </w:rPr>
        <w:t xml:space="preserve">. </w:t>
      </w:r>
      <w:r w:rsidRPr="0031256B">
        <w:rPr>
          <w:rFonts w:ascii="Arial" w:hAnsi="Arial" w:cs="Arial"/>
          <w:spacing w:val="-2"/>
          <w:sz w:val="24"/>
          <w:szCs w:val="24"/>
          <w:lang w:val="es-ES_tradnl"/>
        </w:rPr>
        <w:t>¿Qué es el citoesqueleto? Describe sus elementos y las funciones que desempeñan.</w:t>
      </w:r>
      <w:r w:rsidR="004019E4">
        <w:rPr>
          <w:rFonts w:ascii="Arial" w:hAnsi="Arial" w:cs="Arial"/>
          <w:spacing w:val="-2"/>
          <w:sz w:val="24"/>
          <w:szCs w:val="24"/>
          <w:lang w:val="es-ES_tradnl"/>
        </w:rPr>
        <w:t xml:space="preserve"> </w:t>
      </w:r>
    </w:p>
    <w:p w:rsidR="0031256B" w:rsidRPr="0031256B" w:rsidRDefault="0031256B" w:rsidP="0031256B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  <w:r>
        <w:rPr>
          <w:rFonts w:ascii="Arial" w:hAnsi="Arial" w:cs="Arial"/>
          <w:b/>
          <w:spacing w:val="-2"/>
          <w:sz w:val="24"/>
          <w:szCs w:val="24"/>
          <w:lang w:val="es-ES_tradnl"/>
        </w:rPr>
        <w:t>1</w:t>
      </w:r>
      <w:r w:rsidR="005C7D6A">
        <w:rPr>
          <w:rFonts w:ascii="Arial" w:hAnsi="Arial" w:cs="Arial"/>
          <w:b/>
          <w:spacing w:val="-2"/>
          <w:sz w:val="24"/>
          <w:szCs w:val="24"/>
          <w:lang w:val="es-ES_tradnl"/>
        </w:rPr>
        <w:t>5</w:t>
      </w:r>
      <w:r w:rsidRPr="0031256B">
        <w:rPr>
          <w:rFonts w:ascii="Arial" w:hAnsi="Arial" w:cs="Arial"/>
          <w:b/>
          <w:spacing w:val="-2"/>
          <w:sz w:val="24"/>
          <w:szCs w:val="24"/>
          <w:lang w:val="es-ES_tradnl"/>
        </w:rPr>
        <w:t xml:space="preserve">. </w:t>
      </w:r>
      <w:r w:rsidRPr="0031256B">
        <w:rPr>
          <w:rFonts w:ascii="Arial" w:hAnsi="Arial" w:cs="Arial"/>
          <w:spacing w:val="-2"/>
          <w:sz w:val="24"/>
          <w:szCs w:val="24"/>
          <w:lang w:val="es-ES_tradnl"/>
        </w:rPr>
        <w:t>Las células del páncreas tienen gran número de ribosomas, mientras que las células del corazón tienen gran número de mitocondrias. Da una explicación razonada de estos hechos.</w:t>
      </w:r>
    </w:p>
    <w:p w:rsidR="0031256B" w:rsidRPr="0031256B" w:rsidRDefault="0031256B" w:rsidP="0031256B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  <w:r>
        <w:rPr>
          <w:rFonts w:ascii="Arial" w:hAnsi="Arial" w:cs="Arial"/>
          <w:b/>
          <w:spacing w:val="-2"/>
          <w:sz w:val="24"/>
          <w:szCs w:val="24"/>
          <w:lang w:val="es-ES_tradnl"/>
        </w:rPr>
        <w:t>1</w:t>
      </w:r>
      <w:r w:rsidR="005C7D6A">
        <w:rPr>
          <w:rFonts w:ascii="Arial" w:hAnsi="Arial" w:cs="Arial"/>
          <w:b/>
          <w:spacing w:val="-2"/>
          <w:sz w:val="24"/>
          <w:szCs w:val="24"/>
          <w:lang w:val="es-ES_tradnl"/>
        </w:rPr>
        <w:t>6</w:t>
      </w:r>
      <w:r w:rsidRPr="0031256B">
        <w:rPr>
          <w:rFonts w:ascii="Arial" w:hAnsi="Arial" w:cs="Arial"/>
          <w:b/>
          <w:spacing w:val="-2"/>
          <w:sz w:val="24"/>
          <w:szCs w:val="24"/>
          <w:lang w:val="es-ES_tradnl"/>
        </w:rPr>
        <w:t xml:space="preserve">. </w:t>
      </w:r>
      <w:r w:rsidRPr="0031256B">
        <w:rPr>
          <w:rFonts w:ascii="Arial" w:hAnsi="Arial" w:cs="Arial"/>
          <w:spacing w:val="-2"/>
          <w:sz w:val="24"/>
          <w:szCs w:val="24"/>
          <w:lang w:val="es-ES_tradnl"/>
        </w:rPr>
        <w:t>En un tubo de ensayo se ha aislado un orgánulo que desprende burbujas de oxígeno al añadirle agua y en otro tubo se ha aislado otro orgánulo que desprende burbujas de oxígeno al añadirle agua oxigenada. ¿Qué orgánulos son? Razona la respuesta.</w:t>
      </w:r>
    </w:p>
    <w:p w:rsidR="00D65408" w:rsidRDefault="0031256B" w:rsidP="0031256B">
      <w:pPr>
        <w:pStyle w:val="Sangra3detindependiente"/>
        <w:widowControl w:val="0"/>
        <w:tabs>
          <w:tab w:val="left" w:pos="-720"/>
        </w:tabs>
        <w:suppressAutoHyphens/>
        <w:spacing w:after="100"/>
        <w:ind w:left="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C7D6A">
        <w:rPr>
          <w:rFonts w:ascii="Arial" w:hAnsi="Arial" w:cs="Arial"/>
          <w:b/>
          <w:sz w:val="24"/>
          <w:szCs w:val="24"/>
        </w:rPr>
        <w:t>7</w:t>
      </w:r>
      <w:r w:rsidRPr="0031256B">
        <w:rPr>
          <w:rFonts w:ascii="Arial" w:hAnsi="Arial" w:cs="Arial"/>
          <w:b/>
          <w:spacing w:val="-2"/>
          <w:sz w:val="24"/>
          <w:szCs w:val="24"/>
          <w:lang w:val="es-ES_tradnl"/>
        </w:rPr>
        <w:t>.</w:t>
      </w:r>
      <w:r w:rsidR="00D65408">
        <w:rPr>
          <w:rFonts w:ascii="Arial" w:hAnsi="Arial" w:cs="Arial"/>
          <w:spacing w:val="-2"/>
          <w:sz w:val="24"/>
          <w:szCs w:val="24"/>
          <w:lang w:val="es-ES_tradnl"/>
        </w:rPr>
        <w:t>Interpreta las siguientes fotografías.</w:t>
      </w:r>
    </w:p>
    <w:p w:rsidR="00D65408" w:rsidRDefault="005C7D6A" w:rsidP="0031256B">
      <w:pPr>
        <w:pStyle w:val="Sangra3detindependiente"/>
        <w:widowControl w:val="0"/>
        <w:tabs>
          <w:tab w:val="left" w:pos="-720"/>
        </w:tabs>
        <w:suppressAutoHyphens/>
        <w:spacing w:after="100"/>
        <w:ind w:left="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  <w:r>
        <w:rPr>
          <w:rFonts w:ascii="Arial" w:hAnsi="Arial" w:cs="Arial"/>
          <w:b/>
          <w:noProof/>
          <w:spacing w:val="-2"/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3806825</wp:posOffset>
            </wp:positionH>
            <wp:positionV relativeFrom="paragraph">
              <wp:posOffset>236855</wp:posOffset>
            </wp:positionV>
            <wp:extent cx="1733550" cy="1417955"/>
            <wp:effectExtent l="0" t="0" r="0" b="0"/>
            <wp:wrapNone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339" t="21364" r="29521" b="361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417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pacing w:val="-2"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1929130</wp:posOffset>
            </wp:positionH>
            <wp:positionV relativeFrom="paragraph">
              <wp:posOffset>236855</wp:posOffset>
            </wp:positionV>
            <wp:extent cx="1730375" cy="1400810"/>
            <wp:effectExtent l="0" t="0" r="3175" b="8890"/>
            <wp:wrapNone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0375" cy="140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pacing w:val="-2"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236855</wp:posOffset>
            </wp:positionV>
            <wp:extent cx="1845945" cy="1424940"/>
            <wp:effectExtent l="0" t="0" r="1905" b="3810"/>
            <wp:wrapNone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142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5408" w:rsidRDefault="00D65408" w:rsidP="0031256B">
      <w:pPr>
        <w:pStyle w:val="Sangra3detindependiente"/>
        <w:widowControl w:val="0"/>
        <w:tabs>
          <w:tab w:val="left" w:pos="-720"/>
        </w:tabs>
        <w:suppressAutoHyphens/>
        <w:spacing w:after="100"/>
        <w:ind w:left="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</w:p>
    <w:p w:rsidR="00D65408" w:rsidRDefault="00D65408" w:rsidP="0031256B">
      <w:pPr>
        <w:pStyle w:val="Sangra3detindependiente"/>
        <w:widowControl w:val="0"/>
        <w:tabs>
          <w:tab w:val="left" w:pos="-720"/>
        </w:tabs>
        <w:suppressAutoHyphens/>
        <w:spacing w:after="100"/>
        <w:ind w:left="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</w:p>
    <w:p w:rsidR="00D65408" w:rsidRDefault="00D65408" w:rsidP="0031256B">
      <w:pPr>
        <w:pStyle w:val="Sangra3detindependiente"/>
        <w:widowControl w:val="0"/>
        <w:tabs>
          <w:tab w:val="left" w:pos="-720"/>
        </w:tabs>
        <w:suppressAutoHyphens/>
        <w:spacing w:after="100"/>
        <w:ind w:left="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</w:p>
    <w:p w:rsidR="00D65408" w:rsidRPr="0031256B" w:rsidRDefault="00D65408" w:rsidP="0031256B">
      <w:pPr>
        <w:pStyle w:val="Sangra3detindependiente"/>
        <w:widowControl w:val="0"/>
        <w:tabs>
          <w:tab w:val="left" w:pos="-720"/>
        </w:tabs>
        <w:suppressAutoHyphens/>
        <w:spacing w:after="100"/>
        <w:ind w:left="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</w:p>
    <w:p w:rsidR="00D65408" w:rsidRDefault="00D65408" w:rsidP="0031256B">
      <w:pPr>
        <w:pStyle w:val="Sangra3detindependiente"/>
        <w:widowControl w:val="0"/>
        <w:spacing w:after="100"/>
        <w:ind w:left="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</w:p>
    <w:p w:rsidR="00D65408" w:rsidRDefault="00D65408" w:rsidP="0031256B">
      <w:pPr>
        <w:pStyle w:val="Sangra3detindependiente"/>
        <w:widowControl w:val="0"/>
        <w:spacing w:after="100"/>
        <w:ind w:left="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</w:p>
    <w:p w:rsidR="0031256B" w:rsidRPr="00D65408" w:rsidRDefault="00D65408" w:rsidP="00D65408">
      <w:pPr>
        <w:pStyle w:val="Sangra3detindependiente"/>
        <w:widowControl w:val="0"/>
        <w:spacing w:after="100"/>
        <w:ind w:left="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  <w:r w:rsidRPr="00B77A99">
        <w:rPr>
          <w:rFonts w:ascii="Arial" w:hAnsi="Arial" w:cs="Arial"/>
          <w:b/>
          <w:noProof/>
          <w:spacing w:val="-2"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604B6423" wp14:editId="474D8DE6">
            <wp:simplePos x="0" y="0"/>
            <wp:positionH relativeFrom="column">
              <wp:posOffset>2799715</wp:posOffset>
            </wp:positionH>
            <wp:positionV relativeFrom="paragraph">
              <wp:posOffset>4737100</wp:posOffset>
            </wp:positionV>
            <wp:extent cx="2093595" cy="1616075"/>
            <wp:effectExtent l="19050" t="0" r="1905" b="0"/>
            <wp:wrapNone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595" cy="161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C7D6A">
        <w:rPr>
          <w:rFonts w:ascii="Arial" w:hAnsi="Arial" w:cs="Arial"/>
          <w:b/>
          <w:spacing w:val="-2"/>
          <w:sz w:val="24"/>
          <w:szCs w:val="24"/>
          <w:lang w:val="es-ES_tradnl"/>
        </w:rPr>
        <w:t>18</w:t>
      </w:r>
      <w:r w:rsidR="00B77A99">
        <w:rPr>
          <w:rFonts w:ascii="Arial" w:hAnsi="Arial" w:cs="Arial"/>
          <w:spacing w:val="-2"/>
          <w:sz w:val="24"/>
          <w:szCs w:val="24"/>
          <w:lang w:val="es-ES_tradnl"/>
        </w:rPr>
        <w:t xml:space="preserve">. Explica que es la exocitosis constitutiva e indica que orgánulos participan en este proceso. </w:t>
      </w:r>
    </w:p>
    <w:p w:rsidR="00C459D0" w:rsidRPr="00C459D0" w:rsidRDefault="00574089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Ed. Bruño Biología</w:t>
      </w:r>
      <w:r w:rsidR="00C459D0" w:rsidRPr="00C459D0">
        <w:rPr>
          <w:rFonts w:ascii="Arial" w:hAnsi="Arial" w:cs="Arial"/>
          <w:color w:val="FF0000"/>
          <w:sz w:val="24"/>
          <w:szCs w:val="24"/>
        </w:rPr>
        <w:t xml:space="preserve"> 2º Bto.</w:t>
      </w:r>
    </w:p>
    <w:p w:rsidR="00574089" w:rsidRDefault="0057408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Ampliación y cuestiones. Tema 7, Pag 146 - 153</w:t>
      </w:r>
      <w:r w:rsidR="00C459D0" w:rsidRPr="00C459D0">
        <w:rPr>
          <w:rFonts w:ascii="Arial" w:hAnsi="Arial" w:cs="Arial"/>
          <w:sz w:val="24"/>
          <w:szCs w:val="24"/>
        </w:rPr>
        <w:t xml:space="preserve">. </w:t>
      </w:r>
    </w:p>
    <w:p w:rsidR="00C459D0" w:rsidRDefault="0057408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Pag. 155. 10 y 13.</w:t>
      </w:r>
    </w:p>
    <w:p w:rsidR="00574089" w:rsidRDefault="0057408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Ampliación y cuestiones. Tema 8, Pag 158 – 163</w:t>
      </w:r>
    </w:p>
    <w:p w:rsidR="00574089" w:rsidRDefault="0057408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Pag. 173. 1, 2, 3, 5, 7, 9, 10 y 11.</w:t>
      </w:r>
    </w:p>
    <w:p w:rsidR="00574089" w:rsidRPr="00574089" w:rsidRDefault="00574089">
      <w:pPr>
        <w:rPr>
          <w:rFonts w:ascii="Arial" w:hAnsi="Arial" w:cs="Arial"/>
          <w:color w:val="FF0000"/>
          <w:sz w:val="24"/>
          <w:szCs w:val="24"/>
        </w:rPr>
      </w:pPr>
      <w:r w:rsidRPr="00574089">
        <w:rPr>
          <w:rFonts w:ascii="Arial" w:hAnsi="Arial" w:cs="Arial"/>
          <w:color w:val="FF0000"/>
          <w:sz w:val="24"/>
          <w:szCs w:val="24"/>
        </w:rPr>
        <w:t>Ed. Laberinto Biología PAU.</w:t>
      </w:r>
    </w:p>
    <w:p w:rsidR="00C459D0" w:rsidRDefault="0057408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Pag. 75 - 79</w:t>
      </w:r>
    </w:p>
    <w:p w:rsidR="00B77A99" w:rsidRPr="00C459D0" w:rsidRDefault="00B77A99">
      <w:pPr>
        <w:rPr>
          <w:rFonts w:ascii="Arial" w:hAnsi="Arial" w:cs="Arial"/>
          <w:sz w:val="24"/>
          <w:szCs w:val="24"/>
        </w:rPr>
      </w:pPr>
    </w:p>
    <w:sectPr w:rsidR="00B77A99" w:rsidRPr="00C459D0" w:rsidSect="001C4BD6"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B49" w:rsidRDefault="00BC0B49" w:rsidP="00BC0B49">
      <w:pPr>
        <w:spacing w:after="0" w:line="240" w:lineRule="auto"/>
      </w:pPr>
      <w:r>
        <w:separator/>
      </w:r>
    </w:p>
  </w:endnote>
  <w:endnote w:type="continuationSeparator" w:id="0">
    <w:p w:rsidR="00BC0B49" w:rsidRDefault="00BC0B49" w:rsidP="00BC0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93001"/>
      <w:docPartObj>
        <w:docPartGallery w:val="Page Numbers (Bottom of Page)"/>
        <w:docPartUnique/>
      </w:docPartObj>
    </w:sdtPr>
    <w:sdtEndPr/>
    <w:sdtContent>
      <w:p w:rsidR="002C519F" w:rsidRDefault="004D420F">
        <w:pPr>
          <w:pStyle w:val="Piedepgina"/>
          <w:jc w:val="right"/>
        </w:pPr>
        <w:r>
          <w:fldChar w:fldCharType="begin"/>
        </w:r>
        <w:r w:rsidR="00920A9F">
          <w:instrText xml:space="preserve"> PAGE   \* MERGEFORMAT </w:instrText>
        </w:r>
        <w:r>
          <w:fldChar w:fldCharType="separate"/>
        </w:r>
        <w:r w:rsidR="005C7D6A">
          <w:rPr>
            <w:noProof/>
          </w:rPr>
          <w:t>1</w:t>
        </w:r>
        <w:r>
          <w:fldChar w:fldCharType="end"/>
        </w:r>
      </w:p>
    </w:sdtContent>
  </w:sdt>
  <w:p w:rsidR="002C519F" w:rsidRDefault="005C7D6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B49" w:rsidRDefault="00BC0B49" w:rsidP="00BC0B49">
      <w:pPr>
        <w:spacing w:after="0" w:line="240" w:lineRule="auto"/>
      </w:pPr>
      <w:r>
        <w:separator/>
      </w:r>
    </w:p>
  </w:footnote>
  <w:footnote w:type="continuationSeparator" w:id="0">
    <w:p w:rsidR="00BC0B49" w:rsidRDefault="00BC0B49" w:rsidP="00BC0B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A9F"/>
    <w:rsid w:val="00072238"/>
    <w:rsid w:val="0031256B"/>
    <w:rsid w:val="003C0FDC"/>
    <w:rsid w:val="003E26BD"/>
    <w:rsid w:val="004019E4"/>
    <w:rsid w:val="004D420F"/>
    <w:rsid w:val="00574089"/>
    <w:rsid w:val="005C7D6A"/>
    <w:rsid w:val="00920A9F"/>
    <w:rsid w:val="009E7C38"/>
    <w:rsid w:val="00A12B1F"/>
    <w:rsid w:val="00B77A99"/>
    <w:rsid w:val="00BC0B49"/>
    <w:rsid w:val="00C36435"/>
    <w:rsid w:val="00C459D0"/>
    <w:rsid w:val="00C7297E"/>
    <w:rsid w:val="00D65408"/>
    <w:rsid w:val="00D94652"/>
    <w:rsid w:val="00F8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920A9F"/>
    <w:pPr>
      <w:widowControl w:val="0"/>
      <w:tabs>
        <w:tab w:val="center" w:pos="496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pacing w:val="-2"/>
      <w:sz w:val="24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920A9F"/>
    <w:rPr>
      <w:rFonts w:ascii="Times New Roman" w:eastAsia="Times New Roman" w:hAnsi="Times New Roman" w:cs="Times New Roman"/>
      <w:b/>
      <w:snapToGrid w:val="0"/>
      <w:spacing w:val="-2"/>
      <w:sz w:val="24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920A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20A9F"/>
  </w:style>
  <w:style w:type="paragraph" w:styleId="Sangra3detindependiente">
    <w:name w:val="Body Text Indent 3"/>
    <w:basedOn w:val="Normal"/>
    <w:link w:val="Sangra3detindependienteCar"/>
    <w:uiPriority w:val="99"/>
    <w:unhideWhenUsed/>
    <w:rsid w:val="00920A9F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920A9F"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C459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459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920A9F"/>
    <w:pPr>
      <w:widowControl w:val="0"/>
      <w:tabs>
        <w:tab w:val="center" w:pos="496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pacing w:val="-2"/>
      <w:sz w:val="24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920A9F"/>
    <w:rPr>
      <w:rFonts w:ascii="Times New Roman" w:eastAsia="Times New Roman" w:hAnsi="Times New Roman" w:cs="Times New Roman"/>
      <w:b/>
      <w:snapToGrid w:val="0"/>
      <w:spacing w:val="-2"/>
      <w:sz w:val="24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920A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20A9F"/>
  </w:style>
  <w:style w:type="paragraph" w:styleId="Sangra3detindependiente">
    <w:name w:val="Body Text Indent 3"/>
    <w:basedOn w:val="Normal"/>
    <w:link w:val="Sangra3detindependienteCar"/>
    <w:uiPriority w:val="99"/>
    <w:unhideWhenUsed/>
    <w:rsid w:val="00920A9F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920A9F"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C459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459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Chema</cp:lastModifiedBy>
  <cp:revision>2</cp:revision>
  <dcterms:created xsi:type="dcterms:W3CDTF">2018-01-15T18:33:00Z</dcterms:created>
  <dcterms:modified xsi:type="dcterms:W3CDTF">2018-01-15T18:33:00Z</dcterms:modified>
</cp:coreProperties>
</file>